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A2497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267A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A60C63" w:rsidTr="007D46F1">
        <w:tc>
          <w:tcPr>
            <w:tcW w:w="2376" w:type="dxa"/>
          </w:tcPr>
          <w:p w:rsidR="00A60C63" w:rsidRDefault="00A60C63">
            <w:r>
              <w:t>Поставщик (иной источник информации)</w:t>
            </w:r>
          </w:p>
        </w:tc>
        <w:tc>
          <w:tcPr>
            <w:tcW w:w="2694" w:type="dxa"/>
          </w:tcPr>
          <w:p w:rsidR="00A60C63" w:rsidRDefault="00A60C63" w:rsidP="00DC2CE7">
            <w:r>
              <w:t xml:space="preserve">Стоимость предложения, рублей 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827" w:type="dxa"/>
          </w:tcPr>
          <w:p w:rsidR="00A60C63" w:rsidRDefault="00A60C63">
            <w:r>
              <w:t>Дата и № входящего контрагента (иной источник информации)</w:t>
            </w:r>
          </w:p>
        </w:tc>
      </w:tr>
      <w:tr w:rsidR="00A60C63" w:rsidTr="007D46F1">
        <w:tc>
          <w:tcPr>
            <w:tcW w:w="2376" w:type="dxa"/>
          </w:tcPr>
          <w:p w:rsidR="00A60C63" w:rsidRDefault="002B328B">
            <w:r>
              <w:t>Поставщик</w:t>
            </w:r>
            <w:r w:rsidR="00A60C63">
              <w:t xml:space="preserve"> 1</w:t>
            </w:r>
          </w:p>
        </w:tc>
        <w:tc>
          <w:tcPr>
            <w:tcW w:w="2694" w:type="dxa"/>
          </w:tcPr>
          <w:p w:rsidR="00A60C63" w:rsidRDefault="00C55BEE" w:rsidP="0000493F">
            <w:r>
              <w:rPr>
                <w:rFonts w:eastAsia="Times New Roman" w:cs="Tahoma"/>
                <w:lang w:eastAsia="ru-RU"/>
              </w:rPr>
              <w:t>1 407 800</w:t>
            </w:r>
            <w:r w:rsidR="00A60C63" w:rsidRPr="00A60C63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827" w:type="dxa"/>
          </w:tcPr>
          <w:p w:rsidR="00A60C63" w:rsidRDefault="002D4888" w:rsidP="00C55BEE">
            <w:r>
              <w:t>№</w:t>
            </w:r>
            <w:r w:rsidR="00C55BEE">
              <w:t>344</w:t>
            </w:r>
            <w:r w:rsidR="00A60C63">
              <w:t xml:space="preserve"> от </w:t>
            </w:r>
            <w:r w:rsidR="00C55BEE">
              <w:t>30.09</w:t>
            </w:r>
            <w:r w:rsidR="00A60C63">
              <w:t xml:space="preserve">.2022г.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2</w:t>
            </w:r>
          </w:p>
        </w:tc>
        <w:tc>
          <w:tcPr>
            <w:tcW w:w="2694" w:type="dxa"/>
          </w:tcPr>
          <w:p w:rsidR="002B328B" w:rsidRDefault="00C55BEE" w:rsidP="00C55BEE">
            <w:r>
              <w:t>1 544 888</w:t>
            </w:r>
            <w:r w:rsidR="002D4888">
              <w:t>,</w:t>
            </w:r>
            <w:r>
              <w:t>0</w:t>
            </w:r>
            <w:r w:rsidR="002B328B">
              <w:t>0</w:t>
            </w:r>
          </w:p>
        </w:tc>
        <w:tc>
          <w:tcPr>
            <w:tcW w:w="3827" w:type="dxa"/>
          </w:tcPr>
          <w:p w:rsidR="002B328B" w:rsidRDefault="00C55BEE" w:rsidP="00C55BEE">
            <w:r>
              <w:t>№652</w:t>
            </w:r>
            <w:r w:rsidR="002D4888">
              <w:t xml:space="preserve"> от </w:t>
            </w:r>
            <w:r>
              <w:t>03.10</w:t>
            </w:r>
            <w:r w:rsidR="002B328B">
              <w:t xml:space="preserve">.2022г.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3</w:t>
            </w:r>
          </w:p>
        </w:tc>
        <w:tc>
          <w:tcPr>
            <w:tcW w:w="2694" w:type="dxa"/>
          </w:tcPr>
          <w:p w:rsidR="002B328B" w:rsidRDefault="00C55BEE" w:rsidP="00C55BEE">
            <w:r>
              <w:t>1 553 080</w:t>
            </w:r>
            <w:r w:rsidR="002D4888">
              <w:t>,</w:t>
            </w:r>
            <w:r>
              <w:t>0</w:t>
            </w:r>
            <w:r w:rsidR="002D4888">
              <w:t>0</w:t>
            </w:r>
          </w:p>
        </w:tc>
        <w:tc>
          <w:tcPr>
            <w:tcW w:w="3827" w:type="dxa"/>
          </w:tcPr>
          <w:p w:rsidR="002B328B" w:rsidRDefault="00C55BEE" w:rsidP="00C55BEE">
            <w:r>
              <w:t>№281/22</w:t>
            </w:r>
            <w:r w:rsidR="002B328B">
              <w:t xml:space="preserve"> от </w:t>
            </w:r>
            <w:r>
              <w:t>30.09</w:t>
            </w:r>
            <w:r w:rsidR="002D4888" w:rsidRPr="002D4888">
              <w:t>.2022г.</w:t>
            </w:r>
          </w:p>
        </w:tc>
      </w:tr>
    </w:tbl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4C" w:rsidRDefault="00AD7D4C" w:rsidP="00453988">
      <w:pPr>
        <w:spacing w:after="0" w:line="240" w:lineRule="auto"/>
      </w:pPr>
      <w:r>
        <w:separator/>
      </w:r>
    </w:p>
  </w:endnote>
  <w:end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4C" w:rsidRDefault="00AD7D4C" w:rsidP="00453988">
      <w:pPr>
        <w:spacing w:after="0" w:line="240" w:lineRule="auto"/>
      </w:pPr>
      <w:r>
        <w:separator/>
      </w:r>
    </w:p>
  </w:footnote>
  <w:foot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footnote>
  <w:footnote w:id="1">
    <w:p w:rsidR="00C55BEE" w:rsidRPr="00DB1A5A" w:rsidRDefault="00A60C63" w:rsidP="00C55BEE">
      <w:pPr>
        <w:tabs>
          <w:tab w:val="left" w:pos="139"/>
        </w:tabs>
        <w:spacing w:after="0" w:line="240" w:lineRule="auto"/>
        <w:jc w:val="both"/>
        <w:rPr>
          <w:rFonts w:cs="Tahoma"/>
          <w:i/>
          <w:lang w:eastAsia="ru-RU"/>
        </w:rPr>
      </w:pPr>
      <w:r>
        <w:rPr>
          <w:rStyle w:val="a8"/>
        </w:rPr>
        <w:footnoteRef/>
      </w:r>
      <w:r>
        <w:t xml:space="preserve"> </w:t>
      </w:r>
      <w:proofErr w:type="gramStart"/>
      <w:r w:rsidR="002B328B" w:rsidRPr="002B328B">
        <w:rPr>
          <w:rFonts w:cs="Tahoma"/>
          <w:b/>
          <w:sz w:val="16"/>
          <w:szCs w:val="16"/>
          <w:lang w:eastAsia="ru-RU"/>
        </w:rPr>
        <w:t>Цена включает в себя</w:t>
      </w:r>
      <w:r w:rsidR="002B328B" w:rsidRPr="002B328B">
        <w:rPr>
          <w:rFonts w:cs="Tahoma"/>
          <w:sz w:val="16"/>
          <w:szCs w:val="16"/>
          <w:lang w:eastAsia="ru-RU"/>
        </w:rPr>
        <w:t xml:space="preserve"> </w:t>
      </w:r>
      <w:r w:rsidR="00C55BEE" w:rsidRPr="00C55BEE">
        <w:rPr>
          <w:rFonts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</w:t>
      </w:r>
      <w:proofErr w:type="gramEnd"/>
      <w:r w:rsidR="00C55BEE" w:rsidRPr="00C55BEE">
        <w:rPr>
          <w:rFonts w:cs="Tahoma"/>
          <w:i/>
          <w:sz w:val="16"/>
          <w:szCs w:val="16"/>
          <w:lang w:eastAsia="ru-RU"/>
        </w:rPr>
        <w:t xml:space="preserve">, затраты на получение Сопроводительной документации, </w:t>
      </w:r>
      <w:r w:rsidR="00C55BEE" w:rsidRPr="00C55BEE">
        <w:rPr>
          <w:rFonts w:cs="Tahoma"/>
          <w:sz w:val="16"/>
          <w:szCs w:val="16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A60C63" w:rsidRPr="00794930" w:rsidRDefault="00A60C63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17981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3F7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1D0C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0C66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497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28B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B57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4888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1E7E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2CB7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B92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930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6F1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36A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0FD5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0C63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D7D4C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5D7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BEE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096"/>
    <w:rsid w:val="00CF4BD8"/>
    <w:rsid w:val="00CF4C52"/>
    <w:rsid w:val="00CF4CFC"/>
    <w:rsid w:val="00CF6046"/>
    <w:rsid w:val="00CF6227"/>
    <w:rsid w:val="00D00F1D"/>
    <w:rsid w:val="00D016E7"/>
    <w:rsid w:val="00D01A60"/>
    <w:rsid w:val="00D01CC5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4CC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B69AF"/>
    <w:rsid w:val="00DC05F4"/>
    <w:rsid w:val="00DC06BF"/>
    <w:rsid w:val="00DC0781"/>
    <w:rsid w:val="00DC14FA"/>
    <w:rsid w:val="00DC1C49"/>
    <w:rsid w:val="00DC2229"/>
    <w:rsid w:val="00DC24C2"/>
    <w:rsid w:val="00DC267A"/>
    <w:rsid w:val="00DC2942"/>
    <w:rsid w:val="00DC2C10"/>
    <w:rsid w:val="00DC2CE7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D67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10F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19C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DC9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F6E6-8A85-4049-B883-6C2C49AC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2021-10-21T08:14:00Z</dcterms:created>
  <dcterms:modified xsi:type="dcterms:W3CDTF">2023-01-26T08:25:00Z</dcterms:modified>
</cp:coreProperties>
</file>